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 o:targetscreensize="800,600">
      <v:fill color2="white [3212]" focus="100%" type="gradient"/>
    </v:background>
  </w:background>
  <w:body>
    <w:p w:rsidR="0082120A" w:rsidRDefault="0082120A" w:rsidP="0082120A">
      <w:pPr>
        <w:rPr>
          <w:rFonts w:ascii="Verdana" w:hAnsi="Verdana"/>
          <w:b/>
          <w:sz w:val="28"/>
          <w:szCs w:val="28"/>
          <w:u w:val="single"/>
        </w:rPr>
      </w:pPr>
    </w:p>
    <w:p w:rsidR="0082120A" w:rsidRDefault="0082120A" w:rsidP="0082120A">
      <w:pPr>
        <w:pStyle w:val="c5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Муниципальное бюджетное дошкольное образовательное</w:t>
      </w:r>
    </w:p>
    <w:p w:rsidR="0082120A" w:rsidRDefault="0082120A" w:rsidP="0082120A">
      <w:pPr>
        <w:pStyle w:val="c5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учреждение детский сад №20</w:t>
      </w:r>
    </w:p>
    <w:p w:rsidR="0082120A" w:rsidRDefault="0082120A" w:rsidP="0082120A">
      <w:pPr>
        <w:pStyle w:val="c5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пос</w:t>
      </w:r>
      <w:proofErr w:type="gramStart"/>
      <w:r>
        <w:rPr>
          <w:rStyle w:val="c7"/>
          <w:rFonts w:ascii="&amp;quot" w:hAnsi="&amp;quot"/>
          <w:color w:val="000000"/>
          <w:sz w:val="27"/>
          <w:szCs w:val="27"/>
        </w:rPr>
        <w:t>.С</w:t>
      </w:r>
      <w:proofErr w:type="gramEnd"/>
      <w:r>
        <w:rPr>
          <w:rStyle w:val="c7"/>
          <w:rFonts w:ascii="&amp;quot" w:hAnsi="&amp;quot"/>
          <w:color w:val="000000"/>
          <w:sz w:val="27"/>
          <w:szCs w:val="27"/>
        </w:rPr>
        <w:t>тепной муниципального образования</w:t>
      </w:r>
    </w:p>
    <w:p w:rsidR="0082120A" w:rsidRPr="0082120A" w:rsidRDefault="0082120A" w:rsidP="0082120A">
      <w:pPr>
        <w:pStyle w:val="c3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Кавказский район</w:t>
      </w:r>
    </w:p>
    <w:p w:rsidR="0082120A" w:rsidRDefault="0082120A" w:rsidP="0082120A">
      <w:pPr>
        <w:spacing w:line="276" w:lineRule="auto"/>
        <w:ind w:left="-142" w:firstLine="709"/>
        <w:rPr>
          <w:sz w:val="28"/>
          <w:szCs w:val="28"/>
        </w:rPr>
      </w:pPr>
    </w:p>
    <w:p w:rsidR="0082120A" w:rsidRDefault="0082120A" w:rsidP="0082120A">
      <w:pPr>
        <w:spacing w:line="276" w:lineRule="auto"/>
        <w:ind w:left="-142" w:firstLine="709"/>
        <w:jc w:val="right"/>
        <w:rPr>
          <w:sz w:val="28"/>
          <w:szCs w:val="28"/>
        </w:rPr>
      </w:pPr>
    </w:p>
    <w:p w:rsidR="0082120A" w:rsidRPr="0082120A" w:rsidRDefault="0082120A" w:rsidP="0082120A">
      <w:pPr>
        <w:spacing w:line="276" w:lineRule="auto"/>
        <w:ind w:lef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2120A">
        <w:rPr>
          <w:sz w:val="28"/>
          <w:szCs w:val="28"/>
        </w:rPr>
        <w:t>одготовила музыкальный руководитель Кузнецова Д.А.</w:t>
      </w:r>
    </w:p>
    <w:p w:rsidR="006672A8" w:rsidRPr="00FD4231" w:rsidRDefault="006672A8" w:rsidP="006672A8">
      <w:pPr>
        <w:ind w:left="720" w:firstLine="709"/>
        <w:rPr>
          <w:rFonts w:ascii="Verdana" w:hAnsi="Verdana"/>
        </w:rPr>
      </w:pPr>
    </w:p>
    <w:p w:rsidR="000161B1" w:rsidRPr="000161B1" w:rsidRDefault="000161B1" w:rsidP="000161B1">
      <w:pPr>
        <w:pStyle w:val="a5"/>
        <w:rPr>
          <w:i/>
          <w:sz w:val="40"/>
          <w:szCs w:val="40"/>
        </w:rPr>
      </w:pPr>
      <w:r w:rsidRPr="000161B1">
        <w:rPr>
          <w:i/>
          <w:sz w:val="40"/>
          <w:szCs w:val="40"/>
        </w:rPr>
        <w:t>«Театр — доступный вид искусства для дошкольников»</w:t>
      </w:r>
    </w:p>
    <w:p w:rsidR="000161B1" w:rsidRPr="000161B1" w:rsidRDefault="000161B1" w:rsidP="000161B1">
      <w:pPr>
        <w:spacing w:line="276" w:lineRule="auto"/>
        <w:rPr>
          <w:color w:val="F9B639" w:themeColor="accent4"/>
          <w:sz w:val="32"/>
          <w:szCs w:val="32"/>
        </w:rPr>
      </w:pPr>
      <w:r>
        <w:rPr>
          <w:noProof/>
          <w:color w:val="F9B639" w:themeColor="accent4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3810</wp:posOffset>
            </wp:positionV>
            <wp:extent cx="2238375" cy="2000250"/>
            <wp:effectExtent l="19050" t="0" r="9525" b="0"/>
            <wp:wrapSquare wrapText="bothSides"/>
            <wp:docPr id="3" name="Рисунок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 xml:space="preserve"> 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В нашем мире, насыщенном информацией и стрессами, душа просит сказки – чуда, ощущения беззаботного детства, а это может дать театр.</w:t>
      </w:r>
    </w:p>
    <w:p w:rsid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Театр волшебная страна!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Сколько чудес нам дарит она,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Праздник, улыбки, песни и смех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В этой стране ожидает нас всех!</w:t>
      </w:r>
    </w:p>
    <w:p w:rsid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Взрослые и дети ходят в театр, чтобы посмотреть спектакль, сказку, послушать музыку, узнать новое, отдохнуть. Правильно, каждое посещение театра – это праздник.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Театр – искусство сцены – родилось в глубокой древности.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Слово «театр» пришло к нам из греческого языка и озн</w:t>
      </w:r>
      <w:r>
        <w:rPr>
          <w:rFonts w:ascii="Arial" w:hAnsi="Arial" w:cs="Arial"/>
          <w:sz w:val="28"/>
          <w:szCs w:val="28"/>
        </w:rPr>
        <w:t>ачает «место для зрелищ</w:t>
      </w:r>
      <w:r w:rsidRPr="000161B1">
        <w:rPr>
          <w:rFonts w:ascii="Arial" w:hAnsi="Arial" w:cs="Arial"/>
          <w:sz w:val="28"/>
          <w:szCs w:val="28"/>
        </w:rPr>
        <w:t xml:space="preserve">». Но театр – это не только вид искусства, но и здание, куда мы приходим на спектакли. 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Потому что, мир театра – страна реальных фантазий и доброй сказки, игра вымысла и реальности, красок и света, слов, музыки и загадочных звуков. Это благодатная почва для творчества. Всем желающим принять участие в этом действие находится занятие по вкусу. Мастера по костюмам по свету, художники и декораторы, режиссеры - это воспитатели, музыкальный руководитель, родители, даже дети - вот они чародеи дошкольной сказочной страны, именуемой театр.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Перед нами, педагогами, возникают проблемы: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- Как же разбудить в детях интерес к миру и к самим себе?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lastRenderedPageBreak/>
        <w:t>- Как заставить их душу трудиться?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-Как сделать творческую деятельность потребностью, необходимой частью жизни?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- Как научить детей сопереживать, понимать чувства другого, фантазировать, выстраивать гармоничные отношения с окружающим миром?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 xml:space="preserve">Самый короткий путь эмоционального раскрепощения ребёнка, снятие зажатости, обучение чувствованию и художественному воображению – это путь через игру, фантазирование, творчество. Всё это может дать ребёнку театр, именно в театральной деятельности ребёнок связывает художественное творчество и личные переживания. 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Театр — доступный вид искусства для дошкольников, развивающий художественные способности, эстетический вкус и коммуникативные навыки, а также способствующий нравственному воспитанию детей. Вся жизнь наших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Театр в детском саду научит ребенка видеть прекрасное в жизни и в людях, зародит стремление самому нести в жизнь прекрасное и доброе. Театр помогает ребенку всесторонне развиваться, решая некоторые задачи: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- создание условия для развития творческой активности детей в театрализованной деятельности (поощрять исполнительское творчество, развивать способность, свободно и раскрепощено держаться при выступлении, побуждать к импровизации средствами мимики, выразительных движений, интонации и т. д.);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- приобщен</w:t>
      </w:r>
      <w:r>
        <w:rPr>
          <w:rFonts w:ascii="Arial" w:hAnsi="Arial" w:cs="Arial"/>
          <w:sz w:val="28"/>
          <w:szCs w:val="28"/>
        </w:rPr>
        <w:t>ие детей к театральной культуре;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- обеспечение условия для взаимосвязи театрализованной с другими видами деятельности в едином педагогическом процессе (музыкальные занятия, физкультурные досуги, экскурсии и т. д.);</w:t>
      </w:r>
    </w:p>
    <w:p w:rsidR="000161B1" w:rsidRPr="000161B1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- создание условия для совместной театрализованной деятельности детей и взрослых (постановка совместных спектаклей с участием детей, родителей, сотрудников, организация выступления детей старших групп перед младшими);</w:t>
      </w:r>
    </w:p>
    <w:p w:rsidR="0082120A" w:rsidRPr="00BB0E4B" w:rsidRDefault="000161B1" w:rsidP="000161B1">
      <w:pPr>
        <w:spacing w:line="276" w:lineRule="auto"/>
        <w:ind w:left="-426" w:firstLine="284"/>
        <w:jc w:val="both"/>
        <w:rPr>
          <w:rFonts w:ascii="Arial" w:hAnsi="Arial" w:cs="Arial"/>
          <w:sz w:val="28"/>
          <w:szCs w:val="28"/>
        </w:rPr>
      </w:pPr>
      <w:r w:rsidRPr="000161B1">
        <w:rPr>
          <w:rFonts w:ascii="Arial" w:hAnsi="Arial" w:cs="Arial"/>
          <w:sz w:val="28"/>
          <w:szCs w:val="28"/>
        </w:rPr>
        <w:t>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</w:t>
      </w:r>
    </w:p>
    <w:sectPr w:rsidR="0082120A" w:rsidRPr="00BB0E4B" w:rsidSect="00BB0E4B">
      <w:pgSz w:w="11906" w:h="16838"/>
      <w:pgMar w:top="851" w:right="850" w:bottom="1134" w:left="1701" w:header="708" w:footer="708" w:gutter="0"/>
      <w:pgBorders w:offsetFrom="page">
        <w:top w:val="musicNotes" w:sz="16" w:space="24" w:color="FF0066"/>
        <w:left w:val="musicNotes" w:sz="16" w:space="24" w:color="FF0066"/>
        <w:bottom w:val="musicNotes" w:sz="16" w:space="24" w:color="FF0066"/>
        <w:right w:val="musicNotes" w:sz="16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672A8"/>
    <w:rsid w:val="000161B1"/>
    <w:rsid w:val="000B55AC"/>
    <w:rsid w:val="000E17AB"/>
    <w:rsid w:val="00390C07"/>
    <w:rsid w:val="00422506"/>
    <w:rsid w:val="00467ED3"/>
    <w:rsid w:val="005B6036"/>
    <w:rsid w:val="0064051B"/>
    <w:rsid w:val="006672A8"/>
    <w:rsid w:val="007058D5"/>
    <w:rsid w:val="0082120A"/>
    <w:rsid w:val="00BB0E4B"/>
    <w:rsid w:val="00CA200B"/>
    <w:rsid w:val="00CC2EDB"/>
    <w:rsid w:val="00D258C3"/>
    <w:rsid w:val="00D3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1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82120A"/>
    <w:pPr>
      <w:spacing w:before="100" w:beforeAutospacing="1" w:after="100" w:afterAutospacing="1"/>
    </w:pPr>
  </w:style>
  <w:style w:type="character" w:customStyle="1" w:styleId="c7">
    <w:name w:val="c7"/>
    <w:basedOn w:val="a0"/>
    <w:rsid w:val="0082120A"/>
  </w:style>
  <w:style w:type="paragraph" w:customStyle="1" w:styleId="c3">
    <w:name w:val="c3"/>
    <w:basedOn w:val="a"/>
    <w:rsid w:val="008212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161B1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1B1"/>
    <w:rPr>
      <w:rFonts w:asciiTheme="majorHAnsi" w:eastAsiaTheme="majorEastAsia" w:hAnsiTheme="majorHAnsi" w:cstheme="majorBidi"/>
      <w:b/>
      <w:bCs/>
      <w:color w:val="B83D68" w:themeColor="accent1"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161B1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61B1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F1BB-D25C-429E-BE52-D57E1E29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9</cp:revision>
  <dcterms:created xsi:type="dcterms:W3CDTF">2010-08-05T12:58:00Z</dcterms:created>
  <dcterms:modified xsi:type="dcterms:W3CDTF">2020-01-13T07:41:00Z</dcterms:modified>
</cp:coreProperties>
</file>