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E0" w:rsidRPr="009E576E" w:rsidRDefault="000C2FE0" w:rsidP="000C2FE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576E"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 образовательное учреждение детский сад № 20 пос.Степной муниципального образования Кавказский район</w:t>
      </w:r>
    </w:p>
    <w:p w:rsidR="00925335" w:rsidRDefault="00925335"/>
    <w:p w:rsidR="000C2FE0" w:rsidRDefault="000C2FE0"/>
    <w:p w:rsidR="000C2FE0" w:rsidRPr="000C2FE0" w:rsidRDefault="000C2FE0" w:rsidP="000C2FE0">
      <w:pPr>
        <w:pStyle w:val="a3"/>
        <w:shd w:val="clear" w:color="auto" w:fill="FFFFFF"/>
        <w:jc w:val="center"/>
        <w:rPr>
          <w:b/>
          <w:bCs/>
          <w:color w:val="333333"/>
          <w:sz w:val="32"/>
        </w:rPr>
      </w:pPr>
      <w:r>
        <w:rPr>
          <w:rStyle w:val="a4"/>
          <w:color w:val="333333"/>
          <w:sz w:val="32"/>
        </w:rPr>
        <w:t xml:space="preserve">Консультация для родителей: </w:t>
      </w:r>
      <w:r>
        <w:rPr>
          <w:b/>
          <w:bCs/>
          <w:color w:val="333333"/>
          <w:sz w:val="32"/>
        </w:rPr>
        <w:t>«</w:t>
      </w:r>
      <w:r>
        <w:rPr>
          <w:b/>
          <w:bCs/>
          <w:color w:val="333333"/>
          <w:sz w:val="32"/>
        </w:rPr>
        <w:t>Компьютер и ребенок</w:t>
      </w:r>
      <w:r w:rsidRPr="009071F4">
        <w:rPr>
          <w:b/>
          <w:bCs/>
          <w:color w:val="333333"/>
          <w:sz w:val="32"/>
        </w:rPr>
        <w:t>»</w:t>
      </w:r>
    </w:p>
    <w:p w:rsidR="000C2FE0" w:rsidRDefault="000C2FE0">
      <w:r>
        <w:rPr>
          <w:noProof/>
          <w:lang w:eastAsia="ru-RU"/>
        </w:rPr>
        <w:drawing>
          <wp:inline distT="0" distB="0" distL="0" distR="0" wp14:anchorId="37FA5C63" wp14:editId="06AC0856">
            <wp:extent cx="2599924" cy="2276475"/>
            <wp:effectExtent l="0" t="0" r="0" b="0"/>
            <wp:docPr id="1" name="Рисунок 1" descr="https://estalsad24.edumsko.ru/uploads/3000/2215/section/141344/folder_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talsad24.edumsko.ru/uploads/3000/2215/section/141344/folder_1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12" cy="228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E0" w:rsidRDefault="000C2FE0"/>
    <w:p w:rsidR="000C2FE0" w:rsidRPr="009E576E" w:rsidRDefault="000C2FE0" w:rsidP="000C2FE0">
      <w:pPr>
        <w:jc w:val="center"/>
        <w:rPr>
          <w:rFonts w:ascii="Times New Roman" w:eastAsia="Times New Roman" w:hAnsi="Times New Roman" w:cs="Times New Roman"/>
          <w:sz w:val="28"/>
        </w:rPr>
      </w:pPr>
      <w:r w:rsidRPr="009E576E">
        <w:rPr>
          <w:rFonts w:ascii="Times New Roman" w:eastAsia="Times New Roman" w:hAnsi="Times New Roman" w:cs="Times New Roman"/>
          <w:sz w:val="28"/>
        </w:rPr>
        <w:t>Подготовила воспитатель:</w:t>
      </w:r>
    </w:p>
    <w:p w:rsidR="000C2FE0" w:rsidRDefault="000C2FE0" w:rsidP="000C2FE0">
      <w:pPr>
        <w:jc w:val="center"/>
        <w:rPr>
          <w:rFonts w:ascii="Times New Roman" w:eastAsia="Times New Roman" w:hAnsi="Times New Roman" w:cs="Times New Roman"/>
          <w:sz w:val="28"/>
        </w:rPr>
      </w:pPr>
      <w:r w:rsidRPr="009E576E">
        <w:rPr>
          <w:rFonts w:ascii="Times New Roman" w:eastAsia="Times New Roman" w:hAnsi="Times New Roman" w:cs="Times New Roman"/>
          <w:sz w:val="28"/>
        </w:rPr>
        <w:t>Щеблыкина К.А.</w:t>
      </w:r>
    </w:p>
    <w:p w:rsidR="000C2FE0" w:rsidRDefault="000C2FE0" w:rsidP="000C2FE0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</w:rPr>
      </w:pPr>
      <w:r w:rsidRPr="000C2FE0">
        <w:rPr>
          <w:rStyle w:val="a4"/>
          <w:color w:val="222222"/>
        </w:rPr>
        <w:lastRenderedPageBreak/>
        <w:t>Работая в дошкольном образовательном учреждении, мы, казалось бы, не должны сталкиваться с проблемой «Ребенок и компьютер», но практика показывает обратное. Наши дети рассказывают, что проводят время за компьютерными играми дома, родители спрашивают совета, как поступить в ситуации, когда ребенок не желает оторваться от компьютера.</w:t>
      </w:r>
    </w:p>
    <w:p w:rsidR="000C2FE0" w:rsidRPr="000C2FE0" w:rsidRDefault="000C2FE0" w:rsidP="000C2FE0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</w:rPr>
      </w:pPr>
      <w:r w:rsidRPr="000C2FE0">
        <w:rPr>
          <w:rStyle w:val="a4"/>
          <w:color w:val="222222"/>
        </w:rPr>
        <w:t>Минусы:</w:t>
      </w:r>
    </w:p>
    <w:p w:rsidR="000C2FE0" w:rsidRPr="000C2FE0" w:rsidRDefault="000C2FE0" w:rsidP="000C2F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Полностью захватывает сознание ребёнка</w:t>
      </w:r>
      <w:r w:rsidRPr="000C2FE0">
        <w:rPr>
          <w:rStyle w:val="a4"/>
          <w:color w:val="222222"/>
          <w:lang w:val="en-US"/>
        </w:rPr>
        <w:t>;</w:t>
      </w:r>
    </w:p>
    <w:p w:rsidR="000C2FE0" w:rsidRPr="000C2FE0" w:rsidRDefault="000C2FE0" w:rsidP="000C2F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Отрицательно влияет на физическое развитие детей;</w:t>
      </w:r>
    </w:p>
    <w:p w:rsidR="000C2FE0" w:rsidRPr="000C2FE0" w:rsidRDefault="000C2FE0" w:rsidP="000C2F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Повышает состояние нервозности и страха при стремлении, во что бы то ни стало добиться победы;</w:t>
      </w:r>
    </w:p>
    <w:p w:rsidR="000C2FE0" w:rsidRPr="000C2FE0" w:rsidRDefault="000C2FE0" w:rsidP="000C2F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Содержание некоторых игр провоцирует проявление детской агрессии, жестокости;</w:t>
      </w:r>
    </w:p>
    <w:p w:rsidR="000C2FE0" w:rsidRPr="000C2FE0" w:rsidRDefault="000C2FE0" w:rsidP="000C2F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Ухудшает зрение ребёнка</w:t>
      </w:r>
      <w:r w:rsidRPr="000C2FE0">
        <w:rPr>
          <w:rStyle w:val="a4"/>
          <w:color w:val="222222"/>
          <w:lang w:val="en-US"/>
        </w:rPr>
        <w:t>;</w:t>
      </w:r>
    </w:p>
    <w:p w:rsidR="000C2FE0" w:rsidRPr="000C2FE0" w:rsidRDefault="000C2FE0" w:rsidP="000C2F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Способствует возникновению нарушений осанки</w:t>
      </w:r>
      <w:r w:rsidRPr="000C2FE0">
        <w:rPr>
          <w:rStyle w:val="a4"/>
          <w:color w:val="222222"/>
          <w:lang w:val="en-US"/>
        </w:rPr>
        <w:t>;</w:t>
      </w:r>
    </w:p>
    <w:p w:rsidR="000C2FE0" w:rsidRPr="000C2FE0" w:rsidRDefault="000C2FE0" w:rsidP="000C2F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Способствует развитию гиподинамии (пониженная подвижность);</w:t>
      </w:r>
    </w:p>
    <w:p w:rsidR="000C2FE0" w:rsidRPr="000C2FE0" w:rsidRDefault="000C2FE0" w:rsidP="000C2F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Вызывает игровую зависимость</w:t>
      </w:r>
      <w:r w:rsidRPr="000C2FE0">
        <w:rPr>
          <w:rStyle w:val="a4"/>
          <w:color w:val="222222"/>
          <w:lang w:val="en-US"/>
        </w:rPr>
        <w:t>.</w:t>
      </w:r>
    </w:p>
    <w:p w:rsidR="000C2FE0" w:rsidRPr="000C2FE0" w:rsidRDefault="000C2FE0" w:rsidP="000C2FE0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</w:rPr>
      </w:pPr>
      <w:r w:rsidRPr="000C2FE0">
        <w:rPr>
          <w:rStyle w:val="a4"/>
          <w:color w:val="222222"/>
        </w:rPr>
        <w:t>Плюсы:</w:t>
      </w:r>
    </w:p>
    <w:p w:rsidR="000C2FE0" w:rsidRPr="000C2FE0" w:rsidRDefault="000C2FE0" w:rsidP="000C2F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Вызывает положительный интерес к новой технике;</w:t>
      </w:r>
    </w:p>
    <w:p w:rsidR="000C2FE0" w:rsidRPr="000C2FE0" w:rsidRDefault="000C2FE0" w:rsidP="000C2F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Развивает творческие способности</w:t>
      </w:r>
      <w:r>
        <w:rPr>
          <w:rStyle w:val="a4"/>
          <w:color w:val="222222"/>
        </w:rPr>
        <w:t xml:space="preserve"> </w:t>
      </w:r>
      <w:r w:rsidRPr="000C2FE0">
        <w:rPr>
          <w:rStyle w:val="a4"/>
          <w:color w:val="222222"/>
        </w:rPr>
        <w:t>ребёнка</w:t>
      </w:r>
      <w:r w:rsidRPr="000C2FE0">
        <w:rPr>
          <w:rStyle w:val="a4"/>
          <w:color w:val="222222"/>
          <w:lang w:val="en-US"/>
        </w:rPr>
        <w:t>;</w:t>
      </w:r>
    </w:p>
    <w:p w:rsidR="000C2FE0" w:rsidRPr="000C2FE0" w:rsidRDefault="000C2FE0" w:rsidP="000C2F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lastRenderedPageBreak/>
        <w:t>Формирует психологическую готовность к овладению компьютерной грамотностью;</w:t>
      </w:r>
    </w:p>
    <w:p w:rsidR="000C2FE0" w:rsidRPr="000C2FE0" w:rsidRDefault="000C2FE0" w:rsidP="000C2F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Позволяет развивать воображение ребёнка;</w:t>
      </w:r>
    </w:p>
    <w:p w:rsidR="000C2FE0" w:rsidRPr="000C2FE0" w:rsidRDefault="000C2FE0" w:rsidP="000C2F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Воспитывает внимательность, сосредоточенность</w:t>
      </w:r>
      <w:r w:rsidRPr="000C2FE0">
        <w:rPr>
          <w:rStyle w:val="a4"/>
          <w:color w:val="222222"/>
          <w:lang w:val="en-US"/>
        </w:rPr>
        <w:t>;</w:t>
      </w:r>
    </w:p>
    <w:p w:rsidR="000C2FE0" w:rsidRPr="000C2FE0" w:rsidRDefault="000C2FE0" w:rsidP="000C2F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Позволяет лучше и быстрее освоить понятия цвета, формы, величины;</w:t>
      </w:r>
    </w:p>
    <w:p w:rsidR="000C2FE0" w:rsidRPr="000C2FE0" w:rsidRDefault="000C2FE0" w:rsidP="000C2F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Развивает элементы наглядно – образного и логического мышления;</w:t>
      </w:r>
    </w:p>
    <w:p w:rsidR="000C2FE0" w:rsidRPr="000C2FE0" w:rsidRDefault="000C2FE0" w:rsidP="000C2F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Тренирует внимание и память</w:t>
      </w:r>
      <w:r w:rsidRPr="000C2FE0">
        <w:rPr>
          <w:rStyle w:val="a4"/>
          <w:color w:val="222222"/>
          <w:lang w:val="en-US"/>
        </w:rPr>
        <w:t>;</w:t>
      </w:r>
    </w:p>
    <w:p w:rsidR="000C2FE0" w:rsidRPr="000C2FE0" w:rsidRDefault="000C2FE0" w:rsidP="000C2F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Развивает быстроту действий и реакций;</w:t>
      </w:r>
    </w:p>
    <w:p w:rsidR="000C2FE0" w:rsidRPr="000C2FE0" w:rsidRDefault="000C2FE0" w:rsidP="000C2F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Воспитывает целеустремлённость.</w:t>
      </w:r>
    </w:p>
    <w:p w:rsidR="000C2FE0" w:rsidRPr="000C2FE0" w:rsidRDefault="000C2FE0" w:rsidP="000C2FE0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</w:rPr>
      </w:pPr>
      <w:r w:rsidRPr="000C2FE0">
        <w:rPr>
          <w:rStyle w:val="a4"/>
          <w:color w:val="222222"/>
        </w:rPr>
        <w:t>Положительное влияние компьютера на ребёнка исследовали многие учёные. Они выяснили, что компьютер выполняет функцию создания неопределённости, моделирует проблемную ситуацию, затрудняет деятельность, но при этом помогает ребёнку самостоятельно с</w:t>
      </w:r>
      <w:r>
        <w:rPr>
          <w:rStyle w:val="a4"/>
          <w:color w:val="222222"/>
        </w:rPr>
        <w:t>нять эти трудности в ходе игры.</w:t>
      </w:r>
      <w:r w:rsidRPr="000C2FE0">
        <w:rPr>
          <w:rStyle w:val="a4"/>
          <w:color w:val="222222"/>
        </w:rPr>
        <w:t>Компьютер даёт ребёнку возможности испробовать умственные силы, проявить оригинальность, предлагать решения без риска получить низкую оценку своей деятельности, неодобрение.</w:t>
      </w:r>
    </w:p>
    <w:p w:rsidR="000C2FE0" w:rsidRPr="000C2FE0" w:rsidRDefault="000C2FE0" w:rsidP="000C2FE0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</w:rPr>
      </w:pPr>
      <w:r w:rsidRPr="000C2FE0">
        <w:rPr>
          <w:rStyle w:val="a4"/>
          <w:color w:val="222222"/>
        </w:rPr>
        <w:t>Компьютер способен стать эффективным средством развития ребёнка.</w:t>
      </w:r>
    </w:p>
    <w:p w:rsidR="000C2FE0" w:rsidRPr="000C2FE0" w:rsidRDefault="000C2FE0" w:rsidP="000C2FE0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</w:rPr>
      </w:pPr>
      <w:r w:rsidRPr="000C2FE0">
        <w:rPr>
          <w:rStyle w:val="a4"/>
          <w:color w:val="222222"/>
        </w:rPr>
        <w:lastRenderedPageBreak/>
        <w:t>Но при этом очень важно, что находится внутри вашего компьютера, в какие игры играют ваши дети. А компьютерные игры бывают очень разные. Специалисты выделяют следующие их виды:</w:t>
      </w:r>
    </w:p>
    <w:p w:rsidR="000C2FE0" w:rsidRPr="000C2FE0" w:rsidRDefault="000C2FE0" w:rsidP="000C2F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Игры типа «убей их всех», в которых главный герой должен победить врагов, кем бы они ни были;</w:t>
      </w:r>
    </w:p>
    <w:p w:rsidR="000C2FE0" w:rsidRPr="000C2FE0" w:rsidRDefault="000C2FE0" w:rsidP="000C2F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Игры – приключения, в которых герой как бы проходит по страницам книги;</w:t>
      </w:r>
    </w:p>
    <w:p w:rsidR="000C2FE0" w:rsidRPr="000C2FE0" w:rsidRDefault="000C2FE0" w:rsidP="000C2F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Игры – стратегии, в которых требуется принимать решения по изменению стратегии поведения в ходе игры;</w:t>
      </w:r>
    </w:p>
    <w:p w:rsidR="000C2FE0" w:rsidRPr="000C2FE0" w:rsidRDefault="000C2FE0" w:rsidP="000C2F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Развивающие игры, которые способствуют познавательному развитию дошкольников и побуждают к самостоятельным творческим играм;</w:t>
      </w:r>
    </w:p>
    <w:p w:rsidR="000C2FE0" w:rsidRPr="000C2FE0" w:rsidRDefault="000C2FE0" w:rsidP="000C2F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Обучающие игры, способствующие усвоению детьми навыков чтения, элементарных математических представлений, и т.д.;</w:t>
      </w:r>
    </w:p>
    <w:p w:rsidR="000C2FE0" w:rsidRPr="000C2FE0" w:rsidRDefault="000C2FE0" w:rsidP="000C2F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Диагностические, применяемые специалистами для выявления уровня развития у детей умственных способностей, памяти, внимания и т.д.;</w:t>
      </w:r>
    </w:p>
    <w:p w:rsidR="000C2FE0" w:rsidRPr="000C2FE0" w:rsidRDefault="000C2FE0" w:rsidP="000C2F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Графические игры, связанные с рисованием, конструированием.</w:t>
      </w:r>
    </w:p>
    <w:p w:rsidR="000C2FE0" w:rsidRPr="000C2FE0" w:rsidRDefault="000C2FE0" w:rsidP="000C2FE0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</w:rPr>
      </w:pPr>
      <w:r w:rsidRPr="000C2FE0">
        <w:rPr>
          <w:rStyle w:val="a4"/>
          <w:color w:val="222222"/>
        </w:rPr>
        <w:t xml:space="preserve">Среди такого многообразия игр, родителям очень трудно выбрать подходящую игру для своего ребёнка. Специалистами разработаны следующие требования, предъявляемые </w:t>
      </w:r>
      <w:r w:rsidRPr="000C2FE0">
        <w:rPr>
          <w:rStyle w:val="a4"/>
          <w:color w:val="222222"/>
        </w:rPr>
        <w:lastRenderedPageBreak/>
        <w:t>к компьютерной игре для детей дошкольного возраста:</w:t>
      </w:r>
    </w:p>
    <w:p w:rsidR="000C2FE0" w:rsidRPr="000C2FE0" w:rsidRDefault="000C2FE0" w:rsidP="000C2F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В игре не должно быть текстовой информации о ходе и правилах игры;</w:t>
      </w:r>
    </w:p>
    <w:p w:rsidR="000C2FE0" w:rsidRPr="000C2FE0" w:rsidRDefault="000C2FE0" w:rsidP="000C2F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Функцию разъяснения выполняют специальные символы или звуковые сигналы, подсказывающие ребёнку последовательность и правильность действий. Могут использоваться буква или отдельные слова, написанные буквами больших размеров, больше чем традиционный шрифт компьютера;</w:t>
      </w:r>
    </w:p>
    <w:p w:rsidR="000C2FE0" w:rsidRPr="000C2FE0" w:rsidRDefault="000C2FE0" w:rsidP="000C2F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Изображения на экране должны быть достаточно крупными, обобщёнными, без мелких и отвлекающих деталей;</w:t>
      </w:r>
    </w:p>
    <w:p w:rsidR="000C2FE0" w:rsidRPr="000C2FE0" w:rsidRDefault="000C2FE0" w:rsidP="000C2F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Темп движений и преобразований на экране должен быть не слишком быстрый, а количество решаемых игровых заданий регулируется самим ребёнком;</w:t>
      </w:r>
    </w:p>
    <w:p w:rsidR="000C2FE0" w:rsidRPr="000C2FE0" w:rsidRDefault="000C2FE0" w:rsidP="000C2F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В обучающих играх используются правильные ответы, доступные дошкольникам;</w:t>
      </w:r>
    </w:p>
    <w:p w:rsidR="000C2FE0" w:rsidRPr="000C2FE0" w:rsidRDefault="000C2FE0" w:rsidP="000C2F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Нежелательно применение системы оценок в баллах. Лучше, если программа имеет логическое завершение, - построен дом, нарисован рисунок.</w:t>
      </w:r>
    </w:p>
    <w:p w:rsidR="000C2FE0" w:rsidRPr="000C2FE0" w:rsidRDefault="000C2FE0" w:rsidP="000C2FE0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</w:rPr>
      </w:pPr>
      <w:r w:rsidRPr="000C2FE0">
        <w:rPr>
          <w:rStyle w:val="a4"/>
          <w:color w:val="222222"/>
        </w:rPr>
        <w:t xml:space="preserve">Но важно не только правильно выбрать игру, но и верно организовать игровую деятельность ребёнка с компьютером. Вот несколько правил, </w:t>
      </w:r>
      <w:r w:rsidRPr="000C2FE0">
        <w:rPr>
          <w:rStyle w:val="a4"/>
          <w:color w:val="222222"/>
        </w:rPr>
        <w:lastRenderedPageBreak/>
        <w:t>которые учёные рекомендуют соблюдать при организации игровой деятельности детей с компьютером:</w:t>
      </w:r>
    </w:p>
    <w:p w:rsidR="000C2FE0" w:rsidRPr="000C2FE0" w:rsidRDefault="000C2FE0" w:rsidP="000C2F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Не покупайте жестокие игры;</w:t>
      </w:r>
    </w:p>
    <w:p w:rsidR="000C2FE0" w:rsidRPr="000C2FE0" w:rsidRDefault="000C2FE0" w:rsidP="000C2F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Ребёнок может работать за компьютером не более 15 минут в день;</w:t>
      </w:r>
    </w:p>
    <w:p w:rsidR="000C2FE0" w:rsidRPr="000C2FE0" w:rsidRDefault="000C2FE0" w:rsidP="000C2F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Лучше играть в компьютерные игры в первой половине дня;</w:t>
      </w:r>
    </w:p>
    <w:p w:rsidR="000C2FE0" w:rsidRPr="000C2FE0" w:rsidRDefault="000C2FE0" w:rsidP="000C2F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В течении недели ребёнок может работать с компьютером не более трёх раз;</w:t>
      </w:r>
    </w:p>
    <w:p w:rsidR="000C2FE0" w:rsidRPr="000C2FE0" w:rsidRDefault="000C2FE0" w:rsidP="000C2F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Комната, в которой ребёнок работает за компьютером, должна быть хорошо освещена;</w:t>
      </w:r>
    </w:p>
    <w:p w:rsidR="000C2FE0" w:rsidRPr="000C2FE0" w:rsidRDefault="000C2FE0" w:rsidP="000C2F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Размер мебели (стол и стул) должен соответствовать росту ребёнка;</w:t>
      </w:r>
    </w:p>
    <w:p w:rsidR="000C2FE0" w:rsidRPr="000C2FE0" w:rsidRDefault="000C2FE0" w:rsidP="000C2F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Расстояние от глаз ребёнка до монитора должно составлять около 55-60 см;</w:t>
      </w:r>
    </w:p>
    <w:p w:rsidR="000C2FE0" w:rsidRPr="000C2FE0" w:rsidRDefault="000C2FE0" w:rsidP="000C2F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В процессе игры ребёнка на компьютере следите за его осанкой;</w:t>
      </w:r>
    </w:p>
    <w:p w:rsidR="000C2FE0" w:rsidRPr="000C2FE0" w:rsidRDefault="000C2FE0" w:rsidP="000C2F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После игры с компьютером сделайте зарядку для глаз, физминутку;</w:t>
      </w:r>
    </w:p>
    <w:p w:rsidR="000C2FE0" w:rsidRPr="000C2FE0" w:rsidRDefault="000C2FE0" w:rsidP="000C2FE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222222"/>
        </w:rPr>
      </w:pPr>
      <w:r w:rsidRPr="000C2FE0">
        <w:rPr>
          <w:rStyle w:val="a4"/>
          <w:color w:val="222222"/>
        </w:rPr>
        <w:t>Игровую деятельность с компьютером нужно сменить физическими упражнениями и играми.</w:t>
      </w:r>
    </w:p>
    <w:p w:rsidR="000C2FE0" w:rsidRPr="000C2FE0" w:rsidRDefault="000C2FE0" w:rsidP="000C2FE0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</w:rPr>
      </w:pPr>
      <w:r w:rsidRPr="000C2FE0">
        <w:rPr>
          <w:rStyle w:val="a4"/>
          <w:color w:val="222222"/>
        </w:rPr>
        <w:t>Таким образом, можно сделать вывод, что рациональное применение компьютера может стать полезным средством развития ребёнка. Пусть компьютер для вас и вашего ребенка будет только хорошим другом.</w:t>
      </w:r>
      <w:bookmarkStart w:id="0" w:name="_GoBack"/>
      <w:bookmarkEnd w:id="0"/>
    </w:p>
    <w:p w:rsidR="000C2FE0" w:rsidRDefault="000C2FE0"/>
    <w:sectPr w:rsidR="000C2FE0" w:rsidSect="000C2FE0">
      <w:pgSz w:w="16838" w:h="11906" w:orient="landscape"/>
      <w:pgMar w:top="1701" w:right="1134" w:bottom="850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55C5C"/>
    <w:multiLevelType w:val="multilevel"/>
    <w:tmpl w:val="F4D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C4A88"/>
    <w:multiLevelType w:val="multilevel"/>
    <w:tmpl w:val="073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070C6"/>
    <w:multiLevelType w:val="multilevel"/>
    <w:tmpl w:val="5E9A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33196D"/>
    <w:multiLevelType w:val="multilevel"/>
    <w:tmpl w:val="456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8906E0"/>
    <w:multiLevelType w:val="multilevel"/>
    <w:tmpl w:val="CF3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7"/>
    <w:rsid w:val="000C2FE0"/>
    <w:rsid w:val="00224067"/>
    <w:rsid w:val="009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E228-9421-4EF9-8672-962E425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FE0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C2F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2F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2F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2F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2F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2021-05-11T18:57:00Z</dcterms:created>
  <dcterms:modified xsi:type="dcterms:W3CDTF">2021-05-11T19:08:00Z</dcterms:modified>
</cp:coreProperties>
</file>