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05B3A" w14:textId="77777777" w:rsidR="00B513EE" w:rsidRPr="00240815" w:rsidRDefault="00B513EE" w:rsidP="00B513EE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</w:pPr>
      <w:r w:rsidRPr="00240815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 xml:space="preserve">Муниципальное бюджетное дошкольное образовательное учреждение № 20 </w:t>
      </w:r>
      <w:proofErr w:type="spellStart"/>
      <w:proofErr w:type="gramStart"/>
      <w:r w:rsidRPr="00240815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пос.Степной</w:t>
      </w:r>
      <w:proofErr w:type="spellEnd"/>
      <w:proofErr w:type="gramEnd"/>
    </w:p>
    <w:p w14:paraId="4758BF73" w14:textId="77777777" w:rsidR="00B513EE" w:rsidRPr="00240815" w:rsidRDefault="00B513EE" w:rsidP="00B513EE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</w:pPr>
      <w:r w:rsidRPr="00240815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муниципального образования</w:t>
      </w:r>
    </w:p>
    <w:p w14:paraId="32B57086" w14:textId="77777777" w:rsidR="00B513EE" w:rsidRPr="0054096B" w:rsidRDefault="00B513EE" w:rsidP="00B513EE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</w:pPr>
      <w:r w:rsidRPr="00240815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Кавказского района</w:t>
      </w:r>
    </w:p>
    <w:p w14:paraId="75AAA509" w14:textId="77777777" w:rsidR="00B513EE" w:rsidRPr="00442C01" w:rsidRDefault="00B513EE" w:rsidP="00B513E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32"/>
          <w:szCs w:val="32"/>
        </w:rPr>
      </w:pPr>
    </w:p>
    <w:p w14:paraId="52274803" w14:textId="77777777" w:rsidR="00B513EE" w:rsidRDefault="00B513EE" w:rsidP="00B513EE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6"/>
          <w:szCs w:val="36"/>
        </w:rPr>
      </w:pPr>
      <w:r>
        <w:rPr>
          <w:b/>
          <w:bCs/>
          <w:color w:val="181818"/>
          <w:sz w:val="36"/>
          <w:szCs w:val="36"/>
        </w:rPr>
        <w:t xml:space="preserve">                  </w:t>
      </w:r>
    </w:p>
    <w:p w14:paraId="04549F35" w14:textId="68AFBF3D" w:rsidR="00B513EE" w:rsidRDefault="00B513EE" w:rsidP="00B513EE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6"/>
          <w:szCs w:val="36"/>
        </w:rPr>
      </w:pPr>
      <w:r>
        <w:rPr>
          <w:b/>
          <w:bCs/>
          <w:noProof/>
          <w:color w:val="181818"/>
          <w:sz w:val="36"/>
          <w:szCs w:val="36"/>
        </w:rPr>
        <w:drawing>
          <wp:inline distT="0" distB="0" distL="0" distR="0" wp14:anchorId="08F0E869" wp14:editId="60BDB403">
            <wp:extent cx="5448300" cy="298405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06" cy="298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A3ABD" w14:textId="007BCEE7" w:rsidR="00B513EE" w:rsidRPr="00276BAA" w:rsidRDefault="00B513EE" w:rsidP="00B513EE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6"/>
          <w:szCs w:val="36"/>
        </w:rPr>
      </w:pPr>
      <w:r>
        <w:rPr>
          <w:b/>
          <w:bCs/>
          <w:color w:val="181818"/>
          <w:sz w:val="36"/>
          <w:szCs w:val="36"/>
        </w:rPr>
        <w:t xml:space="preserve">                           </w:t>
      </w:r>
      <w:r w:rsidRPr="00276BAA">
        <w:rPr>
          <w:b/>
          <w:bCs/>
          <w:color w:val="181818"/>
          <w:sz w:val="36"/>
          <w:szCs w:val="36"/>
        </w:rPr>
        <w:t>Рекомендации родителям</w:t>
      </w:r>
    </w:p>
    <w:p w14:paraId="07FC30DE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i/>
          <w:iCs/>
          <w:color w:val="000000"/>
          <w:sz w:val="28"/>
          <w:szCs w:val="28"/>
        </w:rPr>
      </w:pPr>
      <w:r>
        <w:rPr>
          <w:rFonts w:ascii="Open Sans" w:hAnsi="Open Sans" w:cs="Open Sans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 xml:space="preserve"> </w:t>
      </w:r>
      <w:r w:rsidRPr="00276BAA">
        <w:rPr>
          <w:i/>
          <w:iCs/>
          <w:color w:val="000000"/>
          <w:sz w:val="28"/>
          <w:szCs w:val="28"/>
        </w:rPr>
        <w:t>Повседневная и запасная одежда ребенка при посещении ДОУ</w:t>
      </w:r>
    </w:p>
    <w:p w14:paraId="70EB5DB5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</w:rPr>
      </w:pPr>
      <w:r w:rsidRPr="00276BAA">
        <w:rPr>
          <w:color w:val="000000"/>
          <w:sz w:val="32"/>
          <w:szCs w:val="32"/>
        </w:rPr>
        <w:t>Старайтесь в сад малышу надевать всё, что на молниях и липучках (пуговиц и шнуровки — по минимуму, тренируйтесь лучше дома, это правило касается и верхней одежды тоже, в том числе шапок, курточек, ботиночек).</w:t>
      </w:r>
    </w:p>
    <w:p w14:paraId="1076D747" w14:textId="77777777" w:rsidR="00B513EE" w:rsidRPr="008A207D" w:rsidRDefault="00B513EE" w:rsidP="00B513EE">
      <w:pPr>
        <w:pStyle w:val="a3"/>
        <w:shd w:val="clear" w:color="auto" w:fill="FFFFFF"/>
        <w:spacing w:after="0" w:line="210" w:lineRule="atLeast"/>
        <w:rPr>
          <w:b/>
          <w:bCs/>
          <w:i/>
          <w:iCs/>
          <w:color w:val="000000"/>
          <w:sz w:val="32"/>
          <w:szCs w:val="32"/>
        </w:rPr>
      </w:pPr>
      <w:r w:rsidRPr="008A207D">
        <w:rPr>
          <w:b/>
          <w:bCs/>
          <w:i/>
          <w:iCs/>
          <w:color w:val="000000"/>
          <w:sz w:val="32"/>
          <w:szCs w:val="32"/>
        </w:rPr>
        <w:t>Запасной комплект одежды обязателен, особенно в младших группах, а лучше несколько.</w:t>
      </w:r>
    </w:p>
    <w:p w14:paraId="3A2D6F46" w14:textId="77CE5E1C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</w:rPr>
      </w:pPr>
      <w:r w:rsidRPr="00276BAA">
        <w:rPr>
          <w:color w:val="000000"/>
          <w:sz w:val="32"/>
          <w:szCs w:val="32"/>
        </w:rPr>
        <w:t>В период межсезонья с осени на зиму в саду бывает прохладно. Поэтому пригодятся колготки и кофточки с длинным рукавом. Кроме того, в некоторых случаях в это время воспитатели просят приносить пижаму.</w:t>
      </w:r>
    </w:p>
    <w:p w14:paraId="7C1297E8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</w:rPr>
      </w:pPr>
      <w:r w:rsidRPr="00276BAA">
        <w:rPr>
          <w:color w:val="000000"/>
          <w:sz w:val="32"/>
          <w:szCs w:val="32"/>
        </w:rPr>
        <w:t>Обувь покупайте строго по размеру, с жёстким задником и возможностью вентиляции.</w:t>
      </w:r>
    </w:p>
    <w:p w14:paraId="705AAA6C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</w:rPr>
      </w:pPr>
      <w:r w:rsidRPr="00276BAA">
        <w:rPr>
          <w:color w:val="000000"/>
          <w:sz w:val="32"/>
          <w:szCs w:val="32"/>
        </w:rPr>
        <w:t>Настоятельно не рекомендуем одевать ребенку золотые и серебряные украшения, давать с собой дорогостоящие игрушки, мобильные телефоны.</w:t>
      </w:r>
    </w:p>
    <w:p w14:paraId="6148D6E9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</w:rPr>
      </w:pPr>
      <w:r w:rsidRPr="00276BAA">
        <w:rPr>
          <w:color w:val="000000"/>
          <w:sz w:val="32"/>
          <w:szCs w:val="32"/>
        </w:rPr>
        <w:lastRenderedPageBreak/>
        <w:t>Чтобы избежать случаев травматизма, родителям необходимо проверить содержимое карманов в одежде ребенка на наличие опасных предметов.</w:t>
      </w:r>
    </w:p>
    <w:p w14:paraId="42699537" w14:textId="77777777" w:rsidR="00B513EE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  <w:u w:val="single"/>
        </w:rPr>
      </w:pPr>
    </w:p>
    <w:p w14:paraId="678E4063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  <w:u w:val="single"/>
        </w:rPr>
      </w:pPr>
      <w:r w:rsidRPr="00276BAA">
        <w:rPr>
          <w:color w:val="000000"/>
          <w:sz w:val="32"/>
          <w:szCs w:val="32"/>
          <w:u w:val="single"/>
        </w:rPr>
        <w:t>Требования к запасной одежде:</w:t>
      </w:r>
    </w:p>
    <w:p w14:paraId="5748F4E6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</w:rPr>
      </w:pPr>
      <w:r w:rsidRPr="008A207D">
        <w:rPr>
          <w:i/>
          <w:iCs/>
          <w:color w:val="000000"/>
          <w:sz w:val="32"/>
          <w:szCs w:val="32"/>
          <w:u w:val="single"/>
        </w:rPr>
        <w:t>Не менее 2-х комплектов</w:t>
      </w:r>
      <w:r w:rsidRPr="00276BAA">
        <w:rPr>
          <w:color w:val="000000"/>
          <w:sz w:val="32"/>
          <w:szCs w:val="32"/>
        </w:rPr>
        <w:t xml:space="preserve"> сменного белья: мальчикам — шорты,</w:t>
      </w:r>
      <w:r>
        <w:rPr>
          <w:color w:val="000000"/>
          <w:sz w:val="32"/>
          <w:szCs w:val="32"/>
        </w:rPr>
        <w:t xml:space="preserve"> носки.</w:t>
      </w:r>
      <w:r w:rsidRPr="00276BAA">
        <w:rPr>
          <w:color w:val="000000"/>
          <w:sz w:val="32"/>
          <w:szCs w:val="32"/>
        </w:rPr>
        <w:t xml:space="preserve"> трусики,</w:t>
      </w:r>
      <w:r>
        <w:rPr>
          <w:color w:val="000000"/>
          <w:sz w:val="32"/>
          <w:szCs w:val="32"/>
        </w:rPr>
        <w:t xml:space="preserve"> футболки,</w:t>
      </w:r>
      <w:r w:rsidRPr="00276BAA">
        <w:rPr>
          <w:color w:val="000000"/>
          <w:sz w:val="32"/>
          <w:szCs w:val="32"/>
        </w:rPr>
        <w:t xml:space="preserve"> колготки; девочкам — колготки,</w:t>
      </w:r>
      <w:r>
        <w:rPr>
          <w:color w:val="000000"/>
          <w:sz w:val="32"/>
          <w:szCs w:val="32"/>
        </w:rPr>
        <w:t xml:space="preserve"> футболки, юбки, лосины,</w:t>
      </w:r>
      <w:r w:rsidRPr="00276BAA">
        <w:rPr>
          <w:color w:val="000000"/>
          <w:sz w:val="32"/>
          <w:szCs w:val="32"/>
        </w:rPr>
        <w:t xml:space="preserve"> трусики. В теплое время — носки, гольфы.</w:t>
      </w:r>
    </w:p>
    <w:p w14:paraId="24E7FAB7" w14:textId="77777777" w:rsidR="00B513EE" w:rsidRPr="00276BAA" w:rsidRDefault="00B513EE" w:rsidP="00B513EE">
      <w:pPr>
        <w:pStyle w:val="a3"/>
        <w:shd w:val="clear" w:color="auto" w:fill="FFFFFF"/>
        <w:spacing w:after="0" w:line="210" w:lineRule="atLeast"/>
        <w:rPr>
          <w:color w:val="000000"/>
          <w:sz w:val="32"/>
          <w:szCs w:val="32"/>
        </w:rPr>
      </w:pPr>
      <w:r w:rsidRPr="00276BAA">
        <w:rPr>
          <w:color w:val="000000"/>
          <w:sz w:val="32"/>
          <w:szCs w:val="32"/>
        </w:rPr>
        <w:t xml:space="preserve"> Пакеты для хранения чистого и использованного белья.</w:t>
      </w:r>
    </w:p>
    <w:p w14:paraId="728A0C2E" w14:textId="77777777" w:rsidR="00B513EE" w:rsidRPr="00276BAA" w:rsidRDefault="00B513EE" w:rsidP="00B513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32"/>
          <w:szCs w:val="32"/>
        </w:rPr>
      </w:pPr>
      <w:r w:rsidRPr="00276BAA">
        <w:rPr>
          <w:color w:val="000000"/>
          <w:sz w:val="32"/>
          <w:szCs w:val="32"/>
        </w:rPr>
        <w:t>Белье, одежда и прочие вещи должны быть промаркированы.</w:t>
      </w:r>
    </w:p>
    <w:p w14:paraId="3502286A" w14:textId="77777777" w:rsidR="00B513EE" w:rsidRDefault="00B513EE" w:rsidP="00B513EE">
      <w:pPr>
        <w:spacing w:after="160" w:line="259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2ED52CF8" w14:textId="77777777" w:rsidR="00B513EE" w:rsidRDefault="00B513EE" w:rsidP="00B513EE">
      <w:pPr>
        <w:spacing w:after="160" w:line="259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Подготовила воспитатель</w:t>
      </w:r>
    </w:p>
    <w:p w14:paraId="4685048A" w14:textId="1C86BB5B" w:rsidR="00DF58B7" w:rsidRDefault="00B513EE" w:rsidP="00B513EE"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Овсянникова</w:t>
      </w:r>
      <w:r w:rsidR="004D7435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К.В.</w:t>
      </w:r>
    </w:p>
    <w:sectPr w:rsidR="00DF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EE"/>
    <w:rsid w:val="004D7435"/>
    <w:rsid w:val="00B513EE"/>
    <w:rsid w:val="00DF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47CB3"/>
  <w15:chartTrackingRefBased/>
  <w15:docId w15:val="{5638A66B-0E4F-437E-9B7E-829D186C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3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1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2022-03-09T14:43:00Z</dcterms:created>
  <dcterms:modified xsi:type="dcterms:W3CDTF">2022-03-09T14:50:00Z</dcterms:modified>
</cp:coreProperties>
</file>